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39" w:rsidRDefault="009B6A39" w:rsidP="009B6A39">
      <w:pPr>
        <w:ind w:left="630" w:hanging="63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КИЇВСЬКА РАЙОННА  В м. ПОЛТАВІ РАДА</w:t>
      </w:r>
    </w:p>
    <w:p w:rsidR="009B6A39" w:rsidRDefault="009B6A39" w:rsidP="009B6A39">
      <w:pPr>
        <w:ind w:left="630" w:hanging="630"/>
        <w:jc w:val="center"/>
        <w:rPr>
          <w:sz w:val="28"/>
          <w:szCs w:val="28"/>
        </w:rPr>
      </w:pPr>
      <w:r>
        <w:rPr>
          <w:sz w:val="28"/>
          <w:szCs w:val="28"/>
        </w:rPr>
        <w:t>СЬОМОГО СКЛИКАННЯ</w:t>
      </w:r>
    </w:p>
    <w:p w:rsidR="009B6A39" w:rsidRDefault="009B6A39" w:rsidP="009B6A39">
      <w:pPr>
        <w:ind w:left="630" w:hanging="630"/>
        <w:jc w:val="center"/>
        <w:rPr>
          <w:sz w:val="28"/>
          <w:szCs w:val="28"/>
        </w:rPr>
      </w:pPr>
    </w:p>
    <w:p w:rsidR="009B6A39" w:rsidRPr="00225AF3" w:rsidRDefault="009B6A39" w:rsidP="009B6A39">
      <w:pPr>
        <w:pStyle w:val="2"/>
        <w:jc w:val="center"/>
        <w:rPr>
          <w:szCs w:val="28"/>
          <w:lang w:val="ru-RU"/>
        </w:rPr>
      </w:pPr>
      <w:r>
        <w:rPr>
          <w:szCs w:val="28"/>
        </w:rPr>
        <w:t xml:space="preserve">П </w:t>
      </w:r>
      <w:bookmarkStart w:id="0" w:name="_GoBack"/>
      <w:bookmarkEnd w:id="0"/>
      <w:r>
        <w:rPr>
          <w:szCs w:val="28"/>
        </w:rPr>
        <w:t xml:space="preserve">Р О Т О К О Л   № </w:t>
      </w:r>
      <w:r w:rsidR="00225AF3" w:rsidRPr="00225AF3">
        <w:rPr>
          <w:szCs w:val="28"/>
          <w:lang w:val="ru-RU"/>
        </w:rPr>
        <w:t>7</w:t>
      </w:r>
    </w:p>
    <w:p w:rsidR="009B6A39" w:rsidRDefault="009B6A39" w:rsidP="009B6A39">
      <w:pPr>
        <w:rPr>
          <w:sz w:val="28"/>
          <w:szCs w:val="28"/>
        </w:rPr>
      </w:pPr>
    </w:p>
    <w:p w:rsidR="009B6A39" w:rsidRDefault="009B6A39" w:rsidP="009B6A3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Засідання постійної депутатської комісії</w:t>
      </w:r>
    </w:p>
    <w:p w:rsidR="009B6A39" w:rsidRDefault="00225AF3" w:rsidP="00225A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 питань економічної політики, планування бюджету та фінансів</w:t>
      </w:r>
    </w:p>
    <w:p w:rsidR="009B6A39" w:rsidRDefault="009B6A39" w:rsidP="009B6A39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Київської районної в м. Полтаві ради</w:t>
      </w:r>
    </w:p>
    <w:p w:rsidR="009B6A39" w:rsidRDefault="009B6A39" w:rsidP="009B6A39">
      <w:pPr>
        <w:pStyle w:val="21"/>
        <w:ind w:left="7038" w:right="190" w:firstLine="42"/>
        <w:jc w:val="both"/>
        <w:rPr>
          <w:szCs w:val="28"/>
        </w:rPr>
      </w:pPr>
    </w:p>
    <w:p w:rsidR="009B6A39" w:rsidRDefault="009B6A39" w:rsidP="009B6A39">
      <w:pPr>
        <w:pStyle w:val="21"/>
        <w:ind w:left="7788" w:right="190"/>
        <w:jc w:val="both"/>
        <w:rPr>
          <w:szCs w:val="28"/>
        </w:rPr>
      </w:pPr>
      <w:r>
        <w:rPr>
          <w:szCs w:val="28"/>
        </w:rPr>
        <w:t>2</w:t>
      </w:r>
      <w:r w:rsidR="00225AF3">
        <w:rPr>
          <w:szCs w:val="28"/>
        </w:rPr>
        <w:t>5</w:t>
      </w:r>
      <w:r>
        <w:rPr>
          <w:szCs w:val="28"/>
        </w:rPr>
        <w:t>.04.2016</w:t>
      </w:r>
    </w:p>
    <w:p w:rsidR="009B6A39" w:rsidRDefault="009B6A39" w:rsidP="009B6A39">
      <w:pPr>
        <w:pStyle w:val="21"/>
        <w:ind w:left="1134" w:right="-568"/>
        <w:jc w:val="both"/>
        <w:rPr>
          <w:szCs w:val="28"/>
        </w:rPr>
      </w:pPr>
    </w:p>
    <w:p w:rsidR="009B6A39" w:rsidRDefault="009B6A39" w:rsidP="009B6A39">
      <w:pPr>
        <w:pStyle w:val="1"/>
        <w:jc w:val="both"/>
        <w:rPr>
          <w:szCs w:val="28"/>
        </w:rPr>
      </w:pPr>
      <w:r>
        <w:rPr>
          <w:szCs w:val="28"/>
        </w:rPr>
        <w:t>Взяли участь у засіданні</w:t>
      </w:r>
    </w:p>
    <w:p w:rsidR="009B6A39" w:rsidRDefault="009B6A39" w:rsidP="009B6A39"/>
    <w:p w:rsidR="003B2B42" w:rsidRDefault="009B6A39" w:rsidP="00225AF3">
      <w:pPr>
        <w:pStyle w:val="21"/>
        <w:ind w:left="0"/>
        <w:jc w:val="both"/>
        <w:rPr>
          <w:szCs w:val="28"/>
        </w:rPr>
      </w:pPr>
      <w:r>
        <w:rPr>
          <w:szCs w:val="28"/>
        </w:rPr>
        <w:t>голова комісії:</w:t>
      </w:r>
      <w:r>
        <w:rPr>
          <w:szCs w:val="28"/>
        </w:rPr>
        <w:tab/>
      </w:r>
      <w:r w:rsidR="00225AF3">
        <w:rPr>
          <w:szCs w:val="28"/>
        </w:rPr>
        <w:t>Сорока В.Є.</w:t>
      </w:r>
    </w:p>
    <w:p w:rsidR="00225AF3" w:rsidRDefault="00225AF3" w:rsidP="00225AF3">
      <w:pPr>
        <w:pStyle w:val="21"/>
        <w:ind w:left="2127"/>
        <w:jc w:val="both"/>
        <w:rPr>
          <w:szCs w:val="28"/>
        </w:rPr>
      </w:pPr>
      <w:r>
        <w:rPr>
          <w:szCs w:val="28"/>
        </w:rPr>
        <w:t>Романова О.В.</w:t>
      </w:r>
    </w:p>
    <w:p w:rsidR="00225AF3" w:rsidRDefault="00225AF3" w:rsidP="00225AF3">
      <w:pPr>
        <w:pStyle w:val="21"/>
        <w:ind w:left="2127"/>
        <w:jc w:val="both"/>
        <w:rPr>
          <w:szCs w:val="28"/>
        </w:rPr>
      </w:pPr>
      <w:r>
        <w:rPr>
          <w:szCs w:val="28"/>
        </w:rPr>
        <w:t>Чижевська М.Б.</w:t>
      </w:r>
    </w:p>
    <w:p w:rsidR="00225AF3" w:rsidRDefault="00225AF3" w:rsidP="00225AF3">
      <w:pPr>
        <w:pStyle w:val="21"/>
        <w:ind w:left="2127"/>
        <w:jc w:val="both"/>
        <w:rPr>
          <w:szCs w:val="28"/>
        </w:rPr>
      </w:pPr>
    </w:p>
    <w:p w:rsidR="00225AF3" w:rsidRDefault="00225AF3" w:rsidP="00225AF3">
      <w:pPr>
        <w:pStyle w:val="21"/>
        <w:ind w:left="0"/>
        <w:jc w:val="both"/>
        <w:rPr>
          <w:szCs w:val="28"/>
        </w:rPr>
      </w:pPr>
      <w:r>
        <w:rPr>
          <w:szCs w:val="28"/>
        </w:rPr>
        <w:t xml:space="preserve">Відсутні: Теплінська В.А., </w:t>
      </w:r>
    </w:p>
    <w:p w:rsidR="00225AF3" w:rsidRPr="003B2B42" w:rsidRDefault="00225AF3" w:rsidP="00225AF3">
      <w:pPr>
        <w:pStyle w:val="21"/>
        <w:ind w:left="1276"/>
        <w:jc w:val="both"/>
        <w:rPr>
          <w:szCs w:val="28"/>
        </w:rPr>
      </w:pPr>
      <w:r>
        <w:rPr>
          <w:szCs w:val="28"/>
        </w:rPr>
        <w:t>Піщанський А.А.</w:t>
      </w:r>
    </w:p>
    <w:p w:rsidR="009B6A39" w:rsidRDefault="009B6A39" w:rsidP="009B6A39">
      <w:pPr>
        <w:pStyle w:val="21"/>
        <w:ind w:left="0"/>
        <w:jc w:val="both"/>
        <w:rPr>
          <w:szCs w:val="28"/>
        </w:rPr>
      </w:pPr>
    </w:p>
    <w:p w:rsidR="009B6A39" w:rsidRDefault="009B6A39" w:rsidP="009B6A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Запрошені:  </w:t>
      </w:r>
    </w:p>
    <w:p w:rsidR="00225AF3" w:rsidRDefault="00225AF3" w:rsidP="009B6A39">
      <w:pPr>
        <w:pStyle w:val="a5"/>
        <w:jc w:val="both"/>
        <w:rPr>
          <w:szCs w:val="28"/>
        </w:rPr>
      </w:pPr>
      <w:r>
        <w:rPr>
          <w:szCs w:val="28"/>
        </w:rPr>
        <w:t>Гаркун А.В.</w:t>
      </w:r>
      <w:r w:rsidR="009B6A39">
        <w:rPr>
          <w:szCs w:val="28"/>
        </w:rPr>
        <w:t xml:space="preserve">– </w:t>
      </w:r>
      <w:r>
        <w:rPr>
          <w:szCs w:val="28"/>
        </w:rPr>
        <w:t>начальник фінансового управління виконкому Київської районної в м.Полтаві ради</w:t>
      </w:r>
    </w:p>
    <w:p w:rsidR="009B6A39" w:rsidRDefault="00225AF3" w:rsidP="009B6A39">
      <w:pPr>
        <w:pStyle w:val="a5"/>
        <w:jc w:val="both"/>
        <w:rPr>
          <w:szCs w:val="28"/>
        </w:rPr>
      </w:pPr>
      <w:r>
        <w:rPr>
          <w:szCs w:val="28"/>
        </w:rPr>
        <w:t>Панасенко М.В. – головний спеціаліст організаційнго відділу виконкому Київської районної в м.Полтаві ради</w:t>
      </w:r>
    </w:p>
    <w:p w:rsidR="009B6A39" w:rsidRDefault="009B6A39" w:rsidP="009B6A39">
      <w:pPr>
        <w:pStyle w:val="a5"/>
        <w:jc w:val="both"/>
        <w:rPr>
          <w:szCs w:val="28"/>
        </w:rPr>
      </w:pPr>
    </w:p>
    <w:p w:rsidR="009B6A39" w:rsidRDefault="009B6A39" w:rsidP="009B6A39">
      <w:pPr>
        <w:pStyle w:val="a5"/>
        <w:ind w:firstLine="720"/>
        <w:jc w:val="both"/>
        <w:rPr>
          <w:b/>
          <w:szCs w:val="28"/>
        </w:rPr>
      </w:pPr>
      <w:r>
        <w:rPr>
          <w:b/>
          <w:szCs w:val="28"/>
        </w:rPr>
        <w:t>Порядок денний:</w:t>
      </w:r>
    </w:p>
    <w:p w:rsidR="009B6A39" w:rsidRDefault="009B6A39" w:rsidP="009B6A39">
      <w:pPr>
        <w:pStyle w:val="a5"/>
        <w:jc w:val="both"/>
        <w:rPr>
          <w:szCs w:val="28"/>
        </w:rPr>
      </w:pPr>
    </w:p>
    <w:p w:rsidR="00225AF3" w:rsidRPr="00225AF3" w:rsidRDefault="00211D0C" w:rsidP="00225AF3">
      <w:pPr>
        <w:pStyle w:val="a3"/>
        <w:tabs>
          <w:tab w:val="clear" w:pos="4153"/>
          <w:tab w:val="clear" w:pos="8306"/>
        </w:tabs>
        <w:suppressAutoHyphens/>
        <w:jc w:val="both"/>
        <w:rPr>
          <w:szCs w:val="28"/>
        </w:rPr>
      </w:pPr>
      <w:r w:rsidRPr="00225AF3">
        <w:rPr>
          <w:szCs w:val="28"/>
        </w:rPr>
        <w:t>1.</w:t>
      </w:r>
      <w:r w:rsidR="00225AF3" w:rsidRPr="00225AF3">
        <w:rPr>
          <w:szCs w:val="28"/>
        </w:rPr>
        <w:t>Про затвердження звіту про виконання районного бюджету за І квартал 2016 року.</w:t>
      </w:r>
    </w:p>
    <w:p w:rsidR="009B6A39" w:rsidRPr="00225AF3" w:rsidRDefault="00225AF3" w:rsidP="00225AF3">
      <w:pPr>
        <w:pStyle w:val="a3"/>
        <w:tabs>
          <w:tab w:val="clear" w:pos="4153"/>
          <w:tab w:val="clear" w:pos="8306"/>
        </w:tabs>
        <w:suppressAutoHyphens/>
        <w:jc w:val="both"/>
        <w:rPr>
          <w:szCs w:val="28"/>
        </w:rPr>
      </w:pPr>
      <w:r w:rsidRPr="00225AF3">
        <w:rPr>
          <w:szCs w:val="28"/>
        </w:rPr>
        <w:t>2</w:t>
      </w:r>
      <w:r w:rsidR="00211D0C" w:rsidRPr="00225AF3">
        <w:rPr>
          <w:szCs w:val="28"/>
        </w:rPr>
        <w:t xml:space="preserve">. </w:t>
      </w:r>
      <w:r w:rsidRPr="00225AF3">
        <w:rPr>
          <w:szCs w:val="28"/>
        </w:rPr>
        <w:t>Про затвердження розпоряджень голови районної ради про використання бюджетних коштів за січень-березень 2016 року.</w:t>
      </w:r>
    </w:p>
    <w:p w:rsidR="00211D0C" w:rsidRPr="00225AF3" w:rsidRDefault="00225AF3" w:rsidP="009B6A39">
      <w:pPr>
        <w:pStyle w:val="a5"/>
        <w:jc w:val="both"/>
        <w:rPr>
          <w:szCs w:val="28"/>
        </w:rPr>
      </w:pPr>
      <w:r w:rsidRPr="00225AF3">
        <w:rPr>
          <w:szCs w:val="28"/>
        </w:rPr>
        <w:t>3. Про внесення змін до рішення «Про районний бюджет на 2016 рік».</w:t>
      </w:r>
    </w:p>
    <w:p w:rsidR="009B6A39" w:rsidRDefault="009B6A39" w:rsidP="009B6A39">
      <w:pPr>
        <w:pStyle w:val="a5"/>
        <w:jc w:val="both"/>
        <w:rPr>
          <w:szCs w:val="28"/>
        </w:rPr>
      </w:pPr>
    </w:p>
    <w:p w:rsidR="00225AF3" w:rsidRDefault="00225AF3" w:rsidP="009B6A39">
      <w:pPr>
        <w:pStyle w:val="a5"/>
        <w:jc w:val="both"/>
        <w:rPr>
          <w:szCs w:val="28"/>
        </w:rPr>
      </w:pPr>
    </w:p>
    <w:p w:rsidR="00225AF3" w:rsidRPr="00225AF3" w:rsidRDefault="00225AF3" w:rsidP="00225AF3">
      <w:pPr>
        <w:pStyle w:val="a3"/>
        <w:tabs>
          <w:tab w:val="clear" w:pos="4153"/>
          <w:tab w:val="clear" w:pos="8306"/>
        </w:tabs>
        <w:suppressAutoHyphens/>
        <w:jc w:val="both"/>
        <w:rPr>
          <w:szCs w:val="28"/>
        </w:rPr>
      </w:pPr>
      <w:r w:rsidRPr="00225AF3">
        <w:rPr>
          <w:szCs w:val="28"/>
        </w:rPr>
        <w:t>1.Про затвердження звіту про виконання районного бюджету за І квартал 2016 року.</w:t>
      </w:r>
    </w:p>
    <w:p w:rsidR="00225AF3" w:rsidRPr="00211D0C" w:rsidRDefault="00225AF3" w:rsidP="009B6A39">
      <w:pPr>
        <w:pStyle w:val="a5"/>
        <w:jc w:val="both"/>
        <w:rPr>
          <w:szCs w:val="28"/>
        </w:rPr>
      </w:pPr>
    </w:p>
    <w:p w:rsidR="003B2B42" w:rsidRPr="003B2B42" w:rsidRDefault="009B6A39" w:rsidP="00225AF3">
      <w:pPr>
        <w:pStyle w:val="a5"/>
        <w:jc w:val="both"/>
        <w:rPr>
          <w:szCs w:val="28"/>
        </w:rPr>
      </w:pPr>
      <w:r w:rsidRPr="003B2B42">
        <w:rPr>
          <w:szCs w:val="28"/>
        </w:rPr>
        <w:t xml:space="preserve">Слухали:  </w:t>
      </w:r>
      <w:r w:rsidR="00225AF3">
        <w:rPr>
          <w:szCs w:val="28"/>
        </w:rPr>
        <w:t>Гаркун А.В. – про затвердження звіту про виконання районного бюджету за І квартал 2016 р.</w:t>
      </w:r>
    </w:p>
    <w:p w:rsidR="009B6A39" w:rsidRDefault="009B6A39" w:rsidP="009B6A39">
      <w:pPr>
        <w:pStyle w:val="a5"/>
        <w:jc w:val="both"/>
        <w:rPr>
          <w:szCs w:val="28"/>
          <w:lang w:val="ru-RU"/>
        </w:rPr>
      </w:pPr>
    </w:p>
    <w:p w:rsidR="003B2B42" w:rsidRDefault="003B2B42" w:rsidP="009B6A39">
      <w:pPr>
        <w:pStyle w:val="a5"/>
        <w:jc w:val="both"/>
        <w:rPr>
          <w:szCs w:val="28"/>
        </w:rPr>
      </w:pPr>
      <w:r w:rsidRPr="003B2B42">
        <w:rPr>
          <w:szCs w:val="28"/>
        </w:rPr>
        <w:t xml:space="preserve">Вирішили: </w:t>
      </w:r>
      <w:r w:rsidR="00225AF3">
        <w:rPr>
          <w:szCs w:val="28"/>
        </w:rPr>
        <w:t>винести на розгляд сесії, рекомендувати задовольнити.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225AF3" w:rsidRDefault="00225AF3" w:rsidP="009B6A39">
      <w:pPr>
        <w:pStyle w:val="a5"/>
        <w:jc w:val="both"/>
        <w:rPr>
          <w:szCs w:val="28"/>
        </w:rPr>
      </w:pPr>
      <w:r>
        <w:rPr>
          <w:szCs w:val="28"/>
        </w:rPr>
        <w:t>«Одноголосно»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225AF3" w:rsidRDefault="00225AF3" w:rsidP="00225AF3">
      <w:pPr>
        <w:pStyle w:val="a3"/>
        <w:tabs>
          <w:tab w:val="clear" w:pos="4153"/>
          <w:tab w:val="clear" w:pos="8306"/>
        </w:tabs>
        <w:suppressAutoHyphens/>
        <w:jc w:val="both"/>
        <w:rPr>
          <w:szCs w:val="28"/>
        </w:rPr>
      </w:pPr>
      <w:r w:rsidRPr="00225AF3">
        <w:rPr>
          <w:szCs w:val="28"/>
        </w:rPr>
        <w:lastRenderedPageBreak/>
        <w:t>2. Про затвердження розпоряджень голови районної ради про використання бюджетних коштів за січень-березень 2016 року.</w:t>
      </w:r>
    </w:p>
    <w:p w:rsidR="00225AF3" w:rsidRDefault="00225AF3" w:rsidP="00225AF3">
      <w:pPr>
        <w:pStyle w:val="a3"/>
        <w:tabs>
          <w:tab w:val="clear" w:pos="4153"/>
          <w:tab w:val="clear" w:pos="8306"/>
        </w:tabs>
        <w:suppressAutoHyphens/>
        <w:jc w:val="both"/>
        <w:rPr>
          <w:szCs w:val="28"/>
        </w:rPr>
      </w:pPr>
    </w:p>
    <w:p w:rsidR="00225AF3" w:rsidRPr="00225AF3" w:rsidRDefault="00225AF3" w:rsidP="00225AF3">
      <w:pPr>
        <w:pStyle w:val="a3"/>
        <w:tabs>
          <w:tab w:val="clear" w:pos="4153"/>
          <w:tab w:val="clear" w:pos="8306"/>
        </w:tabs>
        <w:suppressAutoHyphens/>
        <w:jc w:val="both"/>
        <w:rPr>
          <w:szCs w:val="28"/>
        </w:rPr>
      </w:pPr>
      <w:r>
        <w:rPr>
          <w:szCs w:val="28"/>
        </w:rPr>
        <w:t>Слухали : Гаркун А.В. – начальник</w:t>
      </w:r>
      <w:r w:rsidR="00B23654">
        <w:rPr>
          <w:szCs w:val="28"/>
        </w:rPr>
        <w:t>а</w:t>
      </w:r>
      <w:r>
        <w:rPr>
          <w:szCs w:val="28"/>
        </w:rPr>
        <w:t xml:space="preserve"> фінуправління виконкому- доповіла про використання бюджетних коштів за січень-березень 2016 року.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225AF3" w:rsidRDefault="00225AF3" w:rsidP="009B6A39">
      <w:pPr>
        <w:pStyle w:val="a5"/>
        <w:jc w:val="both"/>
        <w:rPr>
          <w:szCs w:val="28"/>
        </w:rPr>
      </w:pPr>
      <w:r>
        <w:rPr>
          <w:szCs w:val="28"/>
        </w:rPr>
        <w:t>Вирішили: винести на розгляд сесії, рекомендувати прийняти як рішення сесії.</w:t>
      </w:r>
    </w:p>
    <w:p w:rsidR="00225AF3" w:rsidRDefault="00225AF3" w:rsidP="009B6A39">
      <w:pPr>
        <w:pStyle w:val="a5"/>
        <w:jc w:val="both"/>
        <w:rPr>
          <w:szCs w:val="28"/>
        </w:rPr>
      </w:pPr>
      <w:r>
        <w:rPr>
          <w:szCs w:val="28"/>
        </w:rPr>
        <w:t>«Одноголосно»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225AF3" w:rsidRPr="00225AF3" w:rsidRDefault="00225AF3" w:rsidP="00225AF3">
      <w:pPr>
        <w:pStyle w:val="a5"/>
        <w:jc w:val="both"/>
        <w:rPr>
          <w:szCs w:val="28"/>
        </w:rPr>
      </w:pPr>
      <w:r w:rsidRPr="00225AF3">
        <w:rPr>
          <w:szCs w:val="28"/>
        </w:rPr>
        <w:t>3. Про внесення змін до рішення «Про районний бюджет на 2016 рік».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225AF3" w:rsidRDefault="00225AF3" w:rsidP="009B6A39">
      <w:pPr>
        <w:pStyle w:val="a5"/>
        <w:jc w:val="both"/>
        <w:rPr>
          <w:szCs w:val="28"/>
        </w:rPr>
      </w:pPr>
      <w:r>
        <w:rPr>
          <w:szCs w:val="28"/>
        </w:rPr>
        <w:t>Слухали: Гаркун А.В. – доповіла про проект.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225AF3" w:rsidRDefault="00225AF3" w:rsidP="009B6A39">
      <w:pPr>
        <w:pStyle w:val="a5"/>
        <w:jc w:val="both"/>
        <w:rPr>
          <w:szCs w:val="28"/>
        </w:rPr>
      </w:pPr>
      <w:r>
        <w:rPr>
          <w:szCs w:val="28"/>
        </w:rPr>
        <w:t xml:space="preserve">Обявлена перерва до </w:t>
      </w:r>
      <w:r w:rsidR="00B23654">
        <w:rPr>
          <w:szCs w:val="28"/>
        </w:rPr>
        <w:t>9-30 28.04.2016 року.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225AF3" w:rsidRDefault="00225AF3" w:rsidP="009B6A39">
      <w:pPr>
        <w:pStyle w:val="a5"/>
        <w:jc w:val="both"/>
        <w:rPr>
          <w:szCs w:val="28"/>
        </w:rPr>
      </w:pPr>
      <w:r>
        <w:rPr>
          <w:szCs w:val="28"/>
        </w:rPr>
        <w:t>Відновлена комісія в 9-30 28.04.2016 року.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B23654" w:rsidRDefault="00B23654" w:rsidP="009B6A39">
      <w:pPr>
        <w:pStyle w:val="a5"/>
        <w:jc w:val="both"/>
        <w:rPr>
          <w:szCs w:val="28"/>
        </w:rPr>
      </w:pPr>
      <w:r>
        <w:rPr>
          <w:szCs w:val="28"/>
        </w:rPr>
        <w:t>Пристуні: Сорока В.Є.</w:t>
      </w:r>
    </w:p>
    <w:p w:rsidR="00B23654" w:rsidRDefault="00B23654" w:rsidP="00B23654">
      <w:pPr>
        <w:pStyle w:val="a5"/>
        <w:ind w:left="1276"/>
        <w:jc w:val="both"/>
        <w:rPr>
          <w:szCs w:val="28"/>
        </w:rPr>
      </w:pPr>
      <w:r>
        <w:rPr>
          <w:szCs w:val="28"/>
        </w:rPr>
        <w:t>Чижевська М.Б.</w:t>
      </w:r>
    </w:p>
    <w:p w:rsidR="00B23654" w:rsidRDefault="00B23654" w:rsidP="00B23654">
      <w:pPr>
        <w:pStyle w:val="a5"/>
        <w:ind w:left="1276"/>
        <w:jc w:val="both"/>
        <w:rPr>
          <w:szCs w:val="28"/>
        </w:rPr>
      </w:pPr>
      <w:r>
        <w:rPr>
          <w:szCs w:val="28"/>
        </w:rPr>
        <w:t>Романова О.В.</w:t>
      </w:r>
    </w:p>
    <w:p w:rsidR="00B23654" w:rsidRDefault="00B23654" w:rsidP="00B23654">
      <w:pPr>
        <w:pStyle w:val="a5"/>
        <w:ind w:left="1276"/>
        <w:jc w:val="both"/>
        <w:rPr>
          <w:szCs w:val="28"/>
        </w:rPr>
      </w:pPr>
      <w:r>
        <w:rPr>
          <w:szCs w:val="28"/>
        </w:rPr>
        <w:t>Теплінська В.А.</w:t>
      </w:r>
    </w:p>
    <w:p w:rsidR="00B23654" w:rsidRDefault="00B23654" w:rsidP="00B23654">
      <w:pPr>
        <w:pStyle w:val="a5"/>
        <w:ind w:left="1276"/>
        <w:jc w:val="both"/>
        <w:rPr>
          <w:szCs w:val="28"/>
        </w:rPr>
      </w:pPr>
    </w:p>
    <w:p w:rsidR="00B23654" w:rsidRDefault="00B23654" w:rsidP="00B23654">
      <w:pPr>
        <w:pStyle w:val="a5"/>
        <w:jc w:val="both"/>
        <w:rPr>
          <w:szCs w:val="28"/>
        </w:rPr>
      </w:pPr>
      <w:r>
        <w:rPr>
          <w:szCs w:val="28"/>
        </w:rPr>
        <w:t>Відсутній: Піщанський А.А.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225AF3" w:rsidRDefault="00B23654" w:rsidP="009B6A39">
      <w:pPr>
        <w:pStyle w:val="a5"/>
        <w:jc w:val="both"/>
        <w:rPr>
          <w:szCs w:val="28"/>
        </w:rPr>
      </w:pPr>
      <w:r>
        <w:rPr>
          <w:szCs w:val="28"/>
        </w:rPr>
        <w:t>Вирішили: винести рішення на розгляд сесії та рекомендувати прийняти як рішення сесії.</w:t>
      </w:r>
    </w:p>
    <w:p w:rsidR="00B23654" w:rsidRDefault="00B23654" w:rsidP="009B6A39">
      <w:pPr>
        <w:pStyle w:val="a5"/>
        <w:jc w:val="both"/>
        <w:rPr>
          <w:szCs w:val="28"/>
        </w:rPr>
      </w:pPr>
      <w:r>
        <w:rPr>
          <w:szCs w:val="28"/>
        </w:rPr>
        <w:t>«Одноголосно».</w:t>
      </w:r>
    </w:p>
    <w:p w:rsidR="00225AF3" w:rsidRDefault="00225AF3" w:rsidP="009B6A39">
      <w:pPr>
        <w:pStyle w:val="a5"/>
        <w:jc w:val="both"/>
        <w:rPr>
          <w:szCs w:val="28"/>
        </w:rPr>
      </w:pPr>
    </w:p>
    <w:p w:rsidR="00225AF3" w:rsidRDefault="00225AF3" w:rsidP="009B6A39">
      <w:pPr>
        <w:pStyle w:val="a5"/>
        <w:jc w:val="both"/>
        <w:rPr>
          <w:szCs w:val="28"/>
        </w:rPr>
      </w:pPr>
    </w:p>
    <w:p w:rsidR="003B2B42" w:rsidRDefault="003B2B42" w:rsidP="009B6A39">
      <w:pPr>
        <w:pStyle w:val="a5"/>
        <w:jc w:val="both"/>
        <w:rPr>
          <w:szCs w:val="28"/>
        </w:rPr>
      </w:pPr>
    </w:p>
    <w:p w:rsidR="003B2B42" w:rsidRDefault="003B2B42" w:rsidP="009B6A39">
      <w:pPr>
        <w:pStyle w:val="a5"/>
        <w:jc w:val="both"/>
        <w:rPr>
          <w:szCs w:val="28"/>
        </w:rPr>
      </w:pPr>
      <w:r>
        <w:rPr>
          <w:szCs w:val="28"/>
        </w:rPr>
        <w:t xml:space="preserve">Голова комісії </w:t>
      </w:r>
      <w:r>
        <w:rPr>
          <w:szCs w:val="28"/>
        </w:rPr>
        <w:tab/>
      </w:r>
      <w:r>
        <w:rPr>
          <w:szCs w:val="28"/>
        </w:rPr>
        <w:tab/>
        <w:t xml:space="preserve">  (підписано) </w:t>
      </w:r>
      <w:r>
        <w:rPr>
          <w:szCs w:val="28"/>
        </w:rPr>
        <w:tab/>
      </w:r>
      <w:r>
        <w:rPr>
          <w:szCs w:val="28"/>
        </w:rPr>
        <w:tab/>
      </w:r>
      <w:r w:rsidR="00B23654">
        <w:rPr>
          <w:szCs w:val="28"/>
        </w:rPr>
        <w:t>Сорока В.Є.</w:t>
      </w:r>
    </w:p>
    <w:p w:rsidR="003B2B42" w:rsidRPr="003B2B42" w:rsidRDefault="003B2B42" w:rsidP="009B6A39">
      <w:pPr>
        <w:pStyle w:val="a5"/>
        <w:jc w:val="both"/>
        <w:rPr>
          <w:szCs w:val="28"/>
        </w:rPr>
      </w:pPr>
      <w:r>
        <w:rPr>
          <w:szCs w:val="28"/>
        </w:rPr>
        <w:t xml:space="preserve">Секретар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(підписано)</w:t>
      </w:r>
      <w:r>
        <w:rPr>
          <w:szCs w:val="28"/>
        </w:rPr>
        <w:tab/>
      </w:r>
      <w:r>
        <w:rPr>
          <w:szCs w:val="28"/>
        </w:rPr>
        <w:tab/>
      </w:r>
      <w:r w:rsidR="00B23654">
        <w:rPr>
          <w:szCs w:val="28"/>
        </w:rPr>
        <w:t>Романова О.В.</w:t>
      </w:r>
    </w:p>
    <w:p w:rsidR="009B6A39" w:rsidRPr="00E83647" w:rsidRDefault="009B6A39" w:rsidP="009B6A39">
      <w:pPr>
        <w:pStyle w:val="a5"/>
        <w:jc w:val="both"/>
        <w:rPr>
          <w:szCs w:val="28"/>
          <w:lang w:val="ru-RU"/>
        </w:rPr>
      </w:pPr>
    </w:p>
    <w:p w:rsidR="00E83647" w:rsidRPr="0004044A" w:rsidRDefault="00E83647" w:rsidP="009B6A39">
      <w:pPr>
        <w:pStyle w:val="a5"/>
        <w:jc w:val="both"/>
        <w:rPr>
          <w:szCs w:val="28"/>
          <w:lang w:val="ru-RU"/>
        </w:rPr>
      </w:pPr>
    </w:p>
    <w:p w:rsidR="009B6A39" w:rsidRDefault="009B6A39" w:rsidP="009B6A39">
      <w:pPr>
        <w:pStyle w:val="a5"/>
        <w:jc w:val="both"/>
        <w:rPr>
          <w:szCs w:val="28"/>
          <w:lang w:val="ru-RU"/>
        </w:rPr>
      </w:pPr>
    </w:p>
    <w:sectPr w:rsidR="009B6A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78D1"/>
    <w:multiLevelType w:val="hybridMultilevel"/>
    <w:tmpl w:val="2F52B1A2"/>
    <w:lvl w:ilvl="0" w:tplc="3A4A7280">
      <w:start w:val="1"/>
      <w:numFmt w:val="decimal"/>
      <w:lvlText w:val="%1."/>
      <w:lvlJc w:val="left"/>
      <w:pPr>
        <w:ind w:left="643" w:hanging="360"/>
      </w:pPr>
    </w:lvl>
    <w:lvl w:ilvl="1" w:tplc="04220019">
      <w:start w:val="1"/>
      <w:numFmt w:val="lowerLetter"/>
      <w:lvlText w:val="%2."/>
      <w:lvlJc w:val="left"/>
      <w:pPr>
        <w:ind w:left="1363" w:hanging="360"/>
      </w:pPr>
    </w:lvl>
    <w:lvl w:ilvl="2" w:tplc="0422001B">
      <w:start w:val="1"/>
      <w:numFmt w:val="lowerRoman"/>
      <w:lvlText w:val="%3."/>
      <w:lvlJc w:val="right"/>
      <w:pPr>
        <w:ind w:left="2083" w:hanging="180"/>
      </w:pPr>
    </w:lvl>
    <w:lvl w:ilvl="3" w:tplc="0422000F">
      <w:start w:val="1"/>
      <w:numFmt w:val="decimal"/>
      <w:lvlText w:val="%4."/>
      <w:lvlJc w:val="left"/>
      <w:pPr>
        <w:ind w:left="2803" w:hanging="360"/>
      </w:pPr>
    </w:lvl>
    <w:lvl w:ilvl="4" w:tplc="04220019">
      <w:start w:val="1"/>
      <w:numFmt w:val="lowerLetter"/>
      <w:lvlText w:val="%5."/>
      <w:lvlJc w:val="left"/>
      <w:pPr>
        <w:ind w:left="3523" w:hanging="360"/>
      </w:pPr>
    </w:lvl>
    <w:lvl w:ilvl="5" w:tplc="0422001B">
      <w:start w:val="1"/>
      <w:numFmt w:val="lowerRoman"/>
      <w:lvlText w:val="%6."/>
      <w:lvlJc w:val="right"/>
      <w:pPr>
        <w:ind w:left="4243" w:hanging="180"/>
      </w:pPr>
    </w:lvl>
    <w:lvl w:ilvl="6" w:tplc="0422000F">
      <w:start w:val="1"/>
      <w:numFmt w:val="decimal"/>
      <w:lvlText w:val="%7."/>
      <w:lvlJc w:val="left"/>
      <w:pPr>
        <w:ind w:left="4963" w:hanging="360"/>
      </w:pPr>
    </w:lvl>
    <w:lvl w:ilvl="7" w:tplc="04220019">
      <w:start w:val="1"/>
      <w:numFmt w:val="lowerLetter"/>
      <w:lvlText w:val="%8."/>
      <w:lvlJc w:val="left"/>
      <w:pPr>
        <w:ind w:left="5683" w:hanging="360"/>
      </w:pPr>
    </w:lvl>
    <w:lvl w:ilvl="8" w:tplc="0422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34C"/>
    <w:rsid w:val="0004044A"/>
    <w:rsid w:val="00211D0C"/>
    <w:rsid w:val="00225AF3"/>
    <w:rsid w:val="002A234C"/>
    <w:rsid w:val="003B2B42"/>
    <w:rsid w:val="0042147C"/>
    <w:rsid w:val="00674A9D"/>
    <w:rsid w:val="008654AF"/>
    <w:rsid w:val="009B6A39"/>
    <w:rsid w:val="00B23654"/>
    <w:rsid w:val="00E83647"/>
    <w:rsid w:val="00F4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B6A3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B6A39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unhideWhenUsed/>
    <w:rsid w:val="009B6A39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unhideWhenUsed/>
    <w:rsid w:val="009B6A39"/>
    <w:rPr>
      <w:sz w:val="28"/>
    </w:rPr>
  </w:style>
  <w:style w:type="character" w:customStyle="1" w:styleId="a6">
    <w:name w:val="Основной текст Знак"/>
    <w:basedOn w:val="a0"/>
    <w:link w:val="a5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unhideWhenUsed/>
    <w:rsid w:val="009B6A39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6A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A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9B6A3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9B6A39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header"/>
    <w:basedOn w:val="a"/>
    <w:link w:val="a4"/>
    <w:unhideWhenUsed/>
    <w:rsid w:val="009B6A39"/>
    <w:pPr>
      <w:tabs>
        <w:tab w:val="center" w:pos="4153"/>
        <w:tab w:val="right" w:pos="8306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"/>
    <w:basedOn w:val="a"/>
    <w:link w:val="a6"/>
    <w:unhideWhenUsed/>
    <w:rsid w:val="009B6A39"/>
    <w:rPr>
      <w:sz w:val="28"/>
    </w:rPr>
  </w:style>
  <w:style w:type="character" w:customStyle="1" w:styleId="a6">
    <w:name w:val="Основной текст Знак"/>
    <w:basedOn w:val="a0"/>
    <w:link w:val="a5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unhideWhenUsed/>
    <w:rsid w:val="009B6A39"/>
    <w:pPr>
      <w:ind w:left="3119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B6A3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9B6A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6A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2</cp:revision>
  <cp:lastPrinted>2016-05-08T05:46:00Z</cp:lastPrinted>
  <dcterms:created xsi:type="dcterms:W3CDTF">2016-05-06T11:13:00Z</dcterms:created>
  <dcterms:modified xsi:type="dcterms:W3CDTF">2016-05-06T11:13:00Z</dcterms:modified>
</cp:coreProperties>
</file>